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4A667" w14:textId="77777777" w:rsidR="00266D61" w:rsidRPr="00266D61" w:rsidRDefault="00423F4B" w:rsidP="00266D61">
      <w:pPr>
        <w:spacing w:after="160" w:line="288" w:lineRule="auto"/>
        <w:jc w:val="center"/>
        <w:rPr>
          <w:rFonts w:ascii="Times New Roman" w:eastAsia="Times New Roman" w:hAnsi="Times New Roman" w:cs="Times New Roman"/>
          <w:b/>
          <w:iCs/>
          <w:sz w:val="32"/>
          <w:szCs w:val="36"/>
        </w:rPr>
      </w:pPr>
      <w:r w:rsidRPr="00266D61">
        <w:rPr>
          <w:rFonts w:ascii="Times New Roman" w:eastAsia="Times New Roman" w:hAnsi="Times New Roman" w:cs="Times New Roman"/>
          <w:b/>
          <w:iCs/>
          <w:sz w:val="32"/>
          <w:szCs w:val="36"/>
        </w:rPr>
        <w:t>Những Lời Khai Thị Trí Huệ Trong Kinh Kim Cang</w:t>
      </w:r>
    </w:p>
    <w:p w14:paraId="23658B08" w14:textId="22C5546D" w:rsidR="00423F4B" w:rsidRPr="00266D61" w:rsidRDefault="00423F4B" w:rsidP="00266D61">
      <w:pPr>
        <w:spacing w:after="0" w:line="288" w:lineRule="auto"/>
        <w:rPr>
          <w:rFonts w:ascii="Times New Roman" w:eastAsia="Times New Roman" w:hAnsi="Times New Roman" w:cs="Times New Roman"/>
          <w:iCs/>
          <w:sz w:val="28"/>
          <w:szCs w:val="28"/>
        </w:rPr>
      </w:pPr>
      <w:r w:rsidRPr="00266D61">
        <w:rPr>
          <w:rFonts w:ascii="Times New Roman" w:eastAsia="Times New Roman" w:hAnsi="Times New Roman" w:cs="Times New Roman"/>
          <w:b/>
          <w:iCs/>
          <w:sz w:val="28"/>
          <w:szCs w:val="28"/>
        </w:rPr>
        <w:t>Chủ Đề 452:</w:t>
      </w:r>
      <w:r w:rsidRPr="00266D61">
        <w:rPr>
          <w:rFonts w:ascii="Times New Roman" w:eastAsia="Times New Roman" w:hAnsi="Times New Roman" w:cs="Times New Roman"/>
          <w:iCs/>
          <w:sz w:val="28"/>
          <w:szCs w:val="28"/>
        </w:rPr>
        <w:t xml:space="preserve"> </w:t>
      </w:r>
      <w:r w:rsidRPr="00266D61">
        <w:rPr>
          <w:rFonts w:ascii="Times New Roman" w:eastAsia="Times New Roman" w:hAnsi="Times New Roman" w:cs="Times New Roman"/>
          <w:b/>
          <w:bCs/>
          <w:sz w:val="28"/>
          <w:szCs w:val="28"/>
        </w:rPr>
        <w:t xml:space="preserve">Cho Nên Chữ </w:t>
      </w:r>
      <w:r w:rsidR="009F2EC5" w:rsidRPr="00266D61">
        <w:rPr>
          <w:rFonts w:ascii="Times New Roman" w:eastAsia="Times New Roman" w:hAnsi="Times New Roman" w:cs="Times New Roman"/>
          <w:b/>
          <w:bCs/>
          <w:sz w:val="28"/>
          <w:szCs w:val="28"/>
        </w:rPr>
        <w:t>“</w:t>
      </w:r>
      <w:r w:rsidRPr="00266D61">
        <w:rPr>
          <w:rFonts w:ascii="Times New Roman" w:eastAsia="Times New Roman" w:hAnsi="Times New Roman" w:cs="Times New Roman"/>
          <w:b/>
          <w:bCs/>
          <w:sz w:val="28"/>
          <w:szCs w:val="28"/>
        </w:rPr>
        <w:t>Văn</w:t>
      </w:r>
      <w:r w:rsidR="009F2EC5" w:rsidRPr="00266D61">
        <w:rPr>
          <w:rFonts w:ascii="Times New Roman" w:eastAsia="Times New Roman" w:hAnsi="Times New Roman" w:cs="Times New Roman"/>
          <w:b/>
          <w:bCs/>
          <w:sz w:val="28"/>
          <w:szCs w:val="28"/>
        </w:rPr>
        <w:t>”</w:t>
      </w:r>
      <w:r w:rsidRPr="00266D61">
        <w:rPr>
          <w:rFonts w:ascii="Times New Roman" w:eastAsia="Times New Roman" w:hAnsi="Times New Roman" w:cs="Times New Roman"/>
          <w:b/>
          <w:bCs/>
          <w:sz w:val="28"/>
          <w:szCs w:val="28"/>
        </w:rPr>
        <w:t xml:space="preserve"> (Nghe) Trong </w:t>
      </w:r>
      <w:r w:rsidR="009F2EC5" w:rsidRPr="00266D61">
        <w:rPr>
          <w:rFonts w:ascii="Times New Roman" w:eastAsia="Times New Roman" w:hAnsi="Times New Roman" w:cs="Times New Roman"/>
          <w:b/>
          <w:bCs/>
          <w:sz w:val="28"/>
          <w:szCs w:val="28"/>
        </w:rPr>
        <w:t>“</w:t>
      </w:r>
      <w:r w:rsidRPr="00266D61">
        <w:rPr>
          <w:rFonts w:ascii="Times New Roman" w:eastAsia="Times New Roman" w:hAnsi="Times New Roman" w:cs="Times New Roman"/>
          <w:b/>
          <w:bCs/>
          <w:sz w:val="28"/>
          <w:szCs w:val="28"/>
        </w:rPr>
        <w:t>Nghe Nói Kinh Này</w:t>
      </w:r>
      <w:r w:rsidR="009F2EC5" w:rsidRPr="00266D61">
        <w:rPr>
          <w:rFonts w:ascii="Times New Roman" w:eastAsia="Times New Roman" w:hAnsi="Times New Roman" w:cs="Times New Roman"/>
          <w:b/>
          <w:bCs/>
          <w:sz w:val="28"/>
          <w:szCs w:val="28"/>
        </w:rPr>
        <w:t>”</w:t>
      </w:r>
      <w:r w:rsidRPr="00266D61">
        <w:rPr>
          <w:rFonts w:ascii="Times New Roman" w:eastAsia="Times New Roman" w:hAnsi="Times New Roman" w:cs="Times New Roman"/>
          <w:b/>
          <w:bCs/>
          <w:sz w:val="28"/>
          <w:szCs w:val="28"/>
        </w:rPr>
        <w:t xml:space="preserve">, Không Phải Là Cái Nghe Hời Hợt, Mà Chính Là </w:t>
      </w:r>
      <w:r w:rsidR="009F2EC5" w:rsidRPr="00266D61">
        <w:rPr>
          <w:rFonts w:ascii="Times New Roman" w:eastAsia="Times New Roman" w:hAnsi="Times New Roman" w:cs="Times New Roman"/>
          <w:b/>
          <w:bCs/>
          <w:sz w:val="28"/>
          <w:szCs w:val="28"/>
        </w:rPr>
        <w:t>“</w:t>
      </w:r>
      <w:r w:rsidRPr="00266D61">
        <w:rPr>
          <w:rFonts w:ascii="Times New Roman" w:eastAsia="Times New Roman" w:hAnsi="Times New Roman" w:cs="Times New Roman"/>
          <w:b/>
          <w:bCs/>
          <w:sz w:val="28"/>
          <w:szCs w:val="28"/>
        </w:rPr>
        <w:t>Văn Tuệ</w:t>
      </w:r>
      <w:r w:rsidR="009F2EC5" w:rsidRPr="00266D61">
        <w:rPr>
          <w:rFonts w:ascii="Times New Roman" w:eastAsia="Times New Roman" w:hAnsi="Times New Roman" w:cs="Times New Roman"/>
          <w:b/>
          <w:bCs/>
          <w:sz w:val="28"/>
          <w:szCs w:val="28"/>
        </w:rPr>
        <w:t>”</w:t>
      </w:r>
      <w:r w:rsidRPr="00266D61">
        <w:rPr>
          <w:rFonts w:ascii="Times New Roman" w:eastAsia="Times New Roman" w:hAnsi="Times New Roman" w:cs="Times New Roman"/>
          <w:b/>
          <w:bCs/>
          <w:sz w:val="28"/>
          <w:szCs w:val="28"/>
        </w:rPr>
        <w:t xml:space="preserve"> Vậy</w:t>
      </w:r>
    </w:p>
    <w:p w14:paraId="2241C0D7" w14:textId="55F861D3" w:rsidR="00BE0C92" w:rsidRDefault="00BE0C92" w:rsidP="00BE0C92">
      <w:pPr>
        <w:spacing w:after="0" w:line="288" w:lineRule="auto"/>
        <w:rPr>
          <w:rFonts w:ascii="Times New Roman" w:eastAsia="Times New Roman" w:hAnsi="Times New Roman" w:cs="Times New Roman"/>
          <w:b/>
          <w:bCs/>
          <w:sz w:val="28"/>
          <w:szCs w:val="28"/>
        </w:rPr>
      </w:pPr>
      <w:r w:rsidRPr="00BE0C92">
        <w:rPr>
          <w:rFonts w:ascii="Times New Roman" w:eastAsia="Times New Roman" w:hAnsi="Times New Roman" w:cs="Times New Roman"/>
          <w:b/>
          <w:bCs/>
          <w:sz w:val="28"/>
          <w:szCs w:val="28"/>
        </w:rPr>
        <w:t>Chủ giảng:</w:t>
      </w:r>
      <w:r w:rsidRPr="00BE0C92">
        <w:rPr>
          <w:rFonts w:ascii="Times New Roman" w:eastAsia="Times New Roman" w:hAnsi="Times New Roman" w:cs="Times New Roman"/>
          <w:bCs/>
          <w:sz w:val="28"/>
          <w:szCs w:val="28"/>
        </w:rPr>
        <w:t xml:space="preserve"> Pháp sư Tịnh Không</w:t>
      </w:r>
    </w:p>
    <w:p w14:paraId="09937412" w14:textId="65CA7044" w:rsidR="00423F4B" w:rsidRPr="00266D61" w:rsidRDefault="00423F4B" w:rsidP="00266D61">
      <w:pPr>
        <w:spacing w:after="0" w:line="288" w:lineRule="auto"/>
        <w:rPr>
          <w:rFonts w:ascii="Times New Roman" w:eastAsia="Times New Roman" w:hAnsi="Times New Roman" w:cs="Times New Roman"/>
          <w:sz w:val="28"/>
          <w:szCs w:val="28"/>
        </w:rPr>
      </w:pPr>
      <w:r w:rsidRPr="00266D61">
        <w:rPr>
          <w:rFonts w:ascii="Times New Roman" w:eastAsia="Times New Roman" w:hAnsi="Times New Roman" w:cs="Times New Roman"/>
          <w:b/>
          <w:bCs/>
          <w:sz w:val="28"/>
          <w:szCs w:val="28"/>
        </w:rPr>
        <w:t>Thời gian:</w:t>
      </w:r>
      <w:r w:rsidRPr="00266D61">
        <w:rPr>
          <w:rFonts w:ascii="Times New Roman" w:eastAsia="Times New Roman" w:hAnsi="Times New Roman" w:cs="Times New Roman"/>
          <w:sz w:val="28"/>
          <w:szCs w:val="28"/>
        </w:rPr>
        <w:t xml:space="preserve"> Tháng 05 năm 1995</w:t>
      </w:r>
    </w:p>
    <w:p w14:paraId="78D898EC" w14:textId="77777777" w:rsidR="00423F4B" w:rsidRPr="00266D61" w:rsidRDefault="00423F4B" w:rsidP="00266D61">
      <w:pPr>
        <w:spacing w:after="0" w:line="288" w:lineRule="auto"/>
        <w:rPr>
          <w:rFonts w:ascii="Times New Roman" w:eastAsia="Times New Roman" w:hAnsi="Times New Roman" w:cs="Times New Roman"/>
          <w:sz w:val="28"/>
          <w:szCs w:val="28"/>
        </w:rPr>
      </w:pPr>
      <w:r w:rsidRPr="00266D61">
        <w:rPr>
          <w:rFonts w:ascii="Times New Roman" w:eastAsia="Times New Roman" w:hAnsi="Times New Roman" w:cs="Times New Roman"/>
          <w:b/>
          <w:bCs/>
          <w:sz w:val="28"/>
          <w:szCs w:val="28"/>
        </w:rPr>
        <w:t>Địa điểm:</w:t>
      </w:r>
      <w:r w:rsidRPr="00266D61">
        <w:rPr>
          <w:rFonts w:ascii="Times New Roman" w:eastAsia="Times New Roman" w:hAnsi="Times New Roman" w:cs="Times New Roman"/>
          <w:sz w:val="28"/>
          <w:szCs w:val="28"/>
        </w:rPr>
        <w:t xml:space="preserve"> Cư Sĩ Lâm Phật Giáo Singapore</w:t>
      </w:r>
    </w:p>
    <w:p w14:paraId="286F9364" w14:textId="77777777" w:rsidR="00423F4B" w:rsidRPr="00266D61" w:rsidRDefault="00423F4B" w:rsidP="00266D61">
      <w:pPr>
        <w:spacing w:after="0" w:line="288" w:lineRule="auto"/>
        <w:rPr>
          <w:rFonts w:ascii="Times New Roman" w:eastAsia="Times New Roman" w:hAnsi="Times New Roman" w:cs="Times New Roman"/>
          <w:sz w:val="28"/>
          <w:szCs w:val="28"/>
        </w:rPr>
      </w:pPr>
      <w:r w:rsidRPr="00266D61">
        <w:rPr>
          <w:rFonts w:ascii="Times New Roman" w:eastAsia="Times New Roman" w:hAnsi="Times New Roman" w:cs="Times New Roman"/>
          <w:b/>
          <w:bCs/>
          <w:sz w:val="28"/>
          <w:szCs w:val="28"/>
        </w:rPr>
        <w:t>Trích lục từ:</w:t>
      </w:r>
      <w:r w:rsidRPr="00266D61">
        <w:rPr>
          <w:rFonts w:ascii="Times New Roman" w:eastAsia="Times New Roman" w:hAnsi="Times New Roman" w:cs="Times New Roman"/>
          <w:sz w:val="28"/>
          <w:szCs w:val="28"/>
        </w:rPr>
        <w:t xml:space="preserve"> Báo cáo nghiên cứu Kim Cang Bát Nhã (Tập 039)</w:t>
      </w:r>
    </w:p>
    <w:p w14:paraId="5B762E54" w14:textId="77777777" w:rsidR="00423F4B" w:rsidRPr="00266D61" w:rsidRDefault="00423F4B" w:rsidP="00266D61">
      <w:pPr>
        <w:spacing w:after="0" w:line="288" w:lineRule="auto"/>
        <w:rPr>
          <w:rFonts w:ascii="Times New Roman" w:eastAsia="Times New Roman" w:hAnsi="Times New Roman" w:cs="Times New Roman"/>
          <w:sz w:val="28"/>
          <w:szCs w:val="28"/>
        </w:rPr>
      </w:pPr>
      <w:r w:rsidRPr="00266D61">
        <w:rPr>
          <w:rFonts w:ascii="Times New Roman" w:eastAsia="Times New Roman" w:hAnsi="Times New Roman" w:cs="Times New Roman"/>
          <w:b/>
          <w:sz w:val="28"/>
          <w:szCs w:val="28"/>
        </w:rPr>
        <w:t>Chuyển ngữ:</w:t>
      </w:r>
      <w:r w:rsidRPr="00266D61">
        <w:rPr>
          <w:rFonts w:ascii="Times New Roman" w:eastAsia="Times New Roman" w:hAnsi="Times New Roman" w:cs="Times New Roman"/>
          <w:sz w:val="28"/>
          <w:szCs w:val="28"/>
        </w:rPr>
        <w:t xml:space="preserve"> Tịch Minh</w:t>
      </w:r>
    </w:p>
    <w:p w14:paraId="5FDC45E6" w14:textId="4930E82D" w:rsidR="00423F4B" w:rsidRPr="00266D61" w:rsidRDefault="00266D61" w:rsidP="00AA313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0672B6E" w14:textId="77777777" w:rsidR="00266D61" w:rsidRPr="00266D61" w:rsidRDefault="004B431A" w:rsidP="00266D61">
      <w:pPr>
        <w:spacing w:after="160" w:line="288" w:lineRule="auto"/>
        <w:ind w:firstLine="540"/>
        <w:jc w:val="both"/>
        <w:rPr>
          <w:rFonts w:ascii="Times New Roman" w:eastAsia="Times New Roman" w:hAnsi="Times New Roman" w:cs="Times New Roman"/>
          <w:b/>
          <w:sz w:val="28"/>
          <w:szCs w:val="28"/>
        </w:rPr>
      </w:pPr>
      <w:r w:rsidRPr="00266D61">
        <w:rPr>
          <w:rFonts w:ascii="Times New Roman" w:eastAsia="DFKai-SB" w:hAnsi="Times New Roman" w:cs="Times New Roman"/>
          <w:b/>
          <w:bCs/>
          <w:sz w:val="28"/>
          <w:szCs w:val="28"/>
        </w:rPr>
        <w:t>【</w:t>
      </w:r>
      <w:r w:rsidRPr="00266D61">
        <w:rPr>
          <w:rFonts w:ascii="Times New Roman" w:eastAsia="Times New Roman" w:hAnsi="Times New Roman" w:cs="Times New Roman"/>
          <w:b/>
          <w:bCs/>
          <w:sz w:val="28"/>
          <w:szCs w:val="28"/>
        </w:rPr>
        <w:t xml:space="preserve">Cho nên chữ </w:t>
      </w:r>
      <w:r w:rsidR="009F2EC5" w:rsidRPr="00266D61">
        <w:rPr>
          <w:rFonts w:ascii="Times New Roman" w:eastAsia="Times New Roman" w:hAnsi="Times New Roman" w:cs="Times New Roman"/>
          <w:b/>
          <w:bCs/>
          <w:sz w:val="28"/>
          <w:szCs w:val="28"/>
        </w:rPr>
        <w:t>“</w:t>
      </w:r>
      <w:r w:rsidRPr="00266D61">
        <w:rPr>
          <w:rFonts w:ascii="Times New Roman" w:eastAsia="Times New Roman" w:hAnsi="Times New Roman" w:cs="Times New Roman"/>
          <w:b/>
          <w:bCs/>
          <w:sz w:val="28"/>
          <w:szCs w:val="28"/>
        </w:rPr>
        <w:t>văn</w:t>
      </w:r>
      <w:r w:rsidR="009F2EC5" w:rsidRPr="00266D61">
        <w:rPr>
          <w:rFonts w:ascii="Times New Roman" w:eastAsia="Times New Roman" w:hAnsi="Times New Roman" w:cs="Times New Roman"/>
          <w:b/>
          <w:bCs/>
          <w:sz w:val="28"/>
          <w:szCs w:val="28"/>
        </w:rPr>
        <w:t>”</w:t>
      </w:r>
      <w:r w:rsidRPr="00266D61">
        <w:rPr>
          <w:rFonts w:ascii="Times New Roman" w:eastAsia="Times New Roman" w:hAnsi="Times New Roman" w:cs="Times New Roman"/>
          <w:b/>
          <w:bCs/>
          <w:sz w:val="28"/>
          <w:szCs w:val="28"/>
        </w:rPr>
        <w:t xml:space="preserve"> (nghe) trong câu </w:t>
      </w:r>
      <w:r w:rsidR="009F2EC5" w:rsidRPr="00266D61">
        <w:rPr>
          <w:rFonts w:ascii="Times New Roman" w:eastAsia="Times New Roman" w:hAnsi="Times New Roman" w:cs="Times New Roman"/>
          <w:b/>
          <w:bCs/>
          <w:sz w:val="28"/>
          <w:szCs w:val="28"/>
        </w:rPr>
        <w:t>“</w:t>
      </w:r>
      <w:r w:rsidRPr="00266D61">
        <w:rPr>
          <w:rFonts w:ascii="Times New Roman" w:eastAsia="Times New Roman" w:hAnsi="Times New Roman" w:cs="Times New Roman"/>
          <w:b/>
          <w:bCs/>
          <w:sz w:val="28"/>
          <w:szCs w:val="28"/>
        </w:rPr>
        <w:t>Nghe nói kinh này</w:t>
      </w:r>
      <w:r w:rsidR="009F2EC5" w:rsidRPr="00266D61">
        <w:rPr>
          <w:rFonts w:ascii="Times New Roman" w:eastAsia="Times New Roman" w:hAnsi="Times New Roman" w:cs="Times New Roman"/>
          <w:b/>
          <w:bCs/>
          <w:sz w:val="28"/>
          <w:szCs w:val="28"/>
        </w:rPr>
        <w:t>”</w:t>
      </w:r>
      <w:r w:rsidRPr="00266D61">
        <w:rPr>
          <w:rFonts w:ascii="Times New Roman" w:eastAsia="Times New Roman" w:hAnsi="Times New Roman" w:cs="Times New Roman"/>
          <w:b/>
          <w:bCs/>
          <w:sz w:val="28"/>
          <w:szCs w:val="28"/>
        </w:rPr>
        <w:t xml:space="preserve">, không phải là cái nghe hời hợt, mà chính là </w:t>
      </w:r>
      <w:r w:rsidR="009F2EC5" w:rsidRPr="00266D61">
        <w:rPr>
          <w:rFonts w:ascii="Times New Roman" w:eastAsia="Times New Roman" w:hAnsi="Times New Roman" w:cs="Times New Roman"/>
          <w:b/>
          <w:bCs/>
          <w:sz w:val="28"/>
          <w:szCs w:val="28"/>
        </w:rPr>
        <w:t>“</w:t>
      </w:r>
      <w:r w:rsidRPr="00266D61">
        <w:rPr>
          <w:rFonts w:ascii="Times New Roman" w:eastAsia="Times New Roman" w:hAnsi="Times New Roman" w:cs="Times New Roman"/>
          <w:b/>
          <w:bCs/>
          <w:sz w:val="28"/>
          <w:szCs w:val="28"/>
        </w:rPr>
        <w:t>Văn tuệ</w:t>
      </w:r>
      <w:r w:rsidR="009F2EC5" w:rsidRPr="00266D61">
        <w:rPr>
          <w:rFonts w:ascii="Times New Roman" w:eastAsia="Times New Roman" w:hAnsi="Times New Roman" w:cs="Times New Roman"/>
          <w:b/>
          <w:bCs/>
          <w:sz w:val="28"/>
          <w:szCs w:val="28"/>
        </w:rPr>
        <w:t>”</w:t>
      </w:r>
      <w:r w:rsidRPr="00266D61">
        <w:rPr>
          <w:rFonts w:ascii="Times New Roman" w:eastAsia="Times New Roman" w:hAnsi="Times New Roman" w:cs="Times New Roman"/>
          <w:b/>
          <w:bCs/>
          <w:sz w:val="28"/>
          <w:szCs w:val="28"/>
        </w:rPr>
        <w:t xml:space="preserve"> vậy.</w:t>
      </w:r>
      <w:r w:rsidRPr="00266D61">
        <w:rPr>
          <w:rFonts w:ascii="Times New Roman" w:eastAsia="DFKai-SB" w:hAnsi="Times New Roman" w:cs="Times New Roman"/>
          <w:b/>
          <w:bCs/>
          <w:sz w:val="28"/>
          <w:szCs w:val="28"/>
        </w:rPr>
        <w:t>】</w:t>
      </w:r>
    </w:p>
    <w:p w14:paraId="6DF24802" w14:textId="77777777" w:rsidR="00266D61" w:rsidRPr="00266D61" w:rsidRDefault="004B431A" w:rsidP="00266D61">
      <w:pPr>
        <w:spacing w:after="160" w:line="288" w:lineRule="auto"/>
        <w:ind w:firstLine="540"/>
        <w:jc w:val="both"/>
        <w:rPr>
          <w:rFonts w:ascii="Times New Roman" w:eastAsia="Times New Roman" w:hAnsi="Times New Roman" w:cs="Times New Roman"/>
          <w:sz w:val="28"/>
          <w:szCs w:val="28"/>
        </w:rPr>
      </w:pPr>
      <w:r w:rsidRPr="00266D61">
        <w:rPr>
          <w:rFonts w:ascii="Times New Roman" w:eastAsia="Times New Roman" w:hAnsi="Times New Roman" w:cs="Times New Roman"/>
          <w:sz w:val="28"/>
          <w:szCs w:val="28"/>
        </w:rPr>
        <w:t xml:space="preserve">Nhất định phải chăm chú nghe, phải nghe cho thật kỹ, nếu bạn không chăm chú nghe thật kỹ thì rất khó được thọ dụng. Trước đây khi Thầy Lý dạy dỗ đám học trò chúng tôi, cụ thường hay nói rằng: </w:t>
      </w:r>
      <w:r w:rsidR="009F2EC5" w:rsidRPr="00266D61">
        <w:rPr>
          <w:rFonts w:ascii="Times New Roman" w:eastAsia="Times New Roman" w:hAnsi="Times New Roman" w:cs="Times New Roman"/>
          <w:sz w:val="28"/>
          <w:szCs w:val="28"/>
        </w:rPr>
        <w:t>“</w:t>
      </w:r>
      <w:r w:rsidR="00A723E4" w:rsidRPr="00266D61">
        <w:rPr>
          <w:rFonts w:ascii="Times New Roman" w:hAnsi="Times New Roman" w:cs="Times New Roman"/>
          <w:sz w:val="28"/>
          <w:szCs w:val="28"/>
        </w:rPr>
        <w:t>Tôi giảng kinh, tất cả các vị đều đang ngồi nghe</w:t>
      </w:r>
      <w:r w:rsidR="009F2EC5" w:rsidRPr="00266D61">
        <w:rPr>
          <w:rFonts w:ascii="Times New Roman" w:eastAsia="Times New Roman" w:hAnsi="Times New Roman" w:cs="Times New Roman"/>
          <w:sz w:val="28"/>
          <w:szCs w:val="28"/>
        </w:rPr>
        <w:t>”</w:t>
      </w:r>
      <w:r w:rsidRPr="00266D61">
        <w:rPr>
          <w:rFonts w:ascii="Times New Roman" w:eastAsia="Times New Roman" w:hAnsi="Times New Roman" w:cs="Times New Roman"/>
          <w:sz w:val="28"/>
          <w:szCs w:val="28"/>
        </w:rPr>
        <w:t xml:space="preserve">. Phía trước chúng tôi có một hàng ghế dành cho những </w:t>
      </w:r>
      <w:r w:rsidR="000F5238" w:rsidRPr="00266D61">
        <w:rPr>
          <w:rFonts w:ascii="Times New Roman" w:eastAsia="Times New Roman" w:hAnsi="Times New Roman" w:cs="Times New Roman"/>
          <w:sz w:val="28"/>
          <w:szCs w:val="28"/>
        </w:rPr>
        <w:t>học</w:t>
      </w:r>
      <w:r w:rsidRPr="00266D61">
        <w:rPr>
          <w:rFonts w:ascii="Times New Roman" w:eastAsia="Times New Roman" w:hAnsi="Times New Roman" w:cs="Times New Roman"/>
          <w:sz w:val="28"/>
          <w:szCs w:val="28"/>
        </w:rPr>
        <w:t xml:space="preserve"> viên học giảng kinh ngồi, khoảng hơn hai mươi người, chúng tôi ngồi ở hàng ghế đầu tiên. Thầy nói: </w:t>
      </w:r>
      <w:r w:rsidR="009F2EC5" w:rsidRPr="00266D61">
        <w:rPr>
          <w:rFonts w:ascii="Times New Roman" w:eastAsia="Times New Roman" w:hAnsi="Times New Roman" w:cs="Times New Roman"/>
          <w:sz w:val="28"/>
          <w:szCs w:val="28"/>
        </w:rPr>
        <w:t>“</w:t>
      </w:r>
      <w:r w:rsidRPr="00266D61">
        <w:rPr>
          <w:rFonts w:ascii="Times New Roman" w:eastAsia="Times New Roman" w:hAnsi="Times New Roman" w:cs="Times New Roman"/>
          <w:sz w:val="28"/>
          <w:szCs w:val="28"/>
        </w:rPr>
        <w:t xml:space="preserve">Những người học giảng kinh các vị, có thể nghe lọt tai được bốn phần, năm phần, có thể nghe được nhiều như vậy. </w:t>
      </w:r>
      <w:r w:rsidR="000F5238" w:rsidRPr="00266D61">
        <w:rPr>
          <w:rFonts w:ascii="Times New Roman" w:hAnsi="Times New Roman" w:cs="Times New Roman"/>
          <w:sz w:val="28"/>
          <w:szCs w:val="28"/>
        </w:rPr>
        <w:t xml:space="preserve">Còn những </w:t>
      </w:r>
      <w:r w:rsidR="000F5238" w:rsidRPr="00266D61">
        <w:rPr>
          <w:rFonts w:ascii="Times New Roman" w:hAnsi="Times New Roman" w:cs="Times New Roman"/>
          <w:bCs/>
          <w:sz w:val="28"/>
          <w:szCs w:val="28"/>
        </w:rPr>
        <w:t>thính giả ngồi ở hàng ghế phía sau</w:t>
      </w:r>
      <w:r w:rsidRPr="00266D61">
        <w:rPr>
          <w:rFonts w:ascii="Times New Roman" w:eastAsia="Times New Roman" w:hAnsi="Times New Roman" w:cs="Times New Roman"/>
          <w:sz w:val="28"/>
          <w:szCs w:val="28"/>
        </w:rPr>
        <w:t>, đại khái chỉ có thể nghe được một phần, hai phần, vì sao vậy? Vì họ không chú ý. Rất nhiều người không phải đến để nghe kinh, họ đến đạo tràng này ngồi một lát để có công đức, họ đến để tu công đức, đến để trang nghiêm đạo tràng, việc này thì có công đức. Họ vì tu công đức mà đến, chứ không phải đến để nghe kinh</w:t>
      </w:r>
      <w:r w:rsidR="009F2EC5" w:rsidRPr="00266D61">
        <w:rPr>
          <w:rFonts w:ascii="Times New Roman" w:eastAsia="Times New Roman" w:hAnsi="Times New Roman" w:cs="Times New Roman"/>
          <w:sz w:val="28"/>
          <w:szCs w:val="28"/>
        </w:rPr>
        <w:t>”</w:t>
      </w:r>
      <w:r w:rsidRPr="00266D61">
        <w:rPr>
          <w:rFonts w:ascii="Times New Roman" w:eastAsia="Times New Roman" w:hAnsi="Times New Roman" w:cs="Times New Roman"/>
          <w:sz w:val="28"/>
          <w:szCs w:val="28"/>
        </w:rPr>
        <w:t xml:space="preserve">. Ở Đài Loan có rất nhiều người như vậy, quả thật là như vậy, họ đến là để tu phước, đến trang nghiêm đạo tràng, đến tu phước. Sau khi giảng kinh xong đi ra đến cửa, hỏi họ: </w:t>
      </w:r>
      <w:r w:rsidR="009F2EC5" w:rsidRPr="00266D61">
        <w:rPr>
          <w:rFonts w:ascii="Times New Roman" w:eastAsia="Times New Roman" w:hAnsi="Times New Roman" w:cs="Times New Roman"/>
          <w:sz w:val="28"/>
          <w:szCs w:val="28"/>
        </w:rPr>
        <w:t>“</w:t>
      </w:r>
      <w:r w:rsidRPr="00266D61">
        <w:rPr>
          <w:rFonts w:ascii="Times New Roman" w:eastAsia="Times New Roman" w:hAnsi="Times New Roman" w:cs="Times New Roman"/>
          <w:sz w:val="28"/>
          <w:szCs w:val="28"/>
        </w:rPr>
        <w:t>Hôm nay nghe được những gì?</w:t>
      </w:r>
      <w:r w:rsidR="009F2EC5" w:rsidRPr="00266D61">
        <w:rPr>
          <w:rFonts w:ascii="Times New Roman" w:eastAsia="Times New Roman" w:hAnsi="Times New Roman" w:cs="Times New Roman"/>
          <w:sz w:val="28"/>
          <w:szCs w:val="28"/>
        </w:rPr>
        <w:t>”</w:t>
      </w:r>
      <w:r w:rsidRPr="00266D61">
        <w:rPr>
          <w:rFonts w:ascii="Times New Roman" w:eastAsia="Times New Roman" w:hAnsi="Times New Roman" w:cs="Times New Roman"/>
          <w:sz w:val="28"/>
          <w:szCs w:val="28"/>
        </w:rPr>
        <w:t xml:space="preserve">, họ trả lời: </w:t>
      </w:r>
      <w:r w:rsidR="009F2EC5" w:rsidRPr="00266D61">
        <w:rPr>
          <w:rFonts w:ascii="Times New Roman" w:eastAsia="Times New Roman" w:hAnsi="Times New Roman" w:cs="Times New Roman"/>
          <w:sz w:val="28"/>
          <w:szCs w:val="28"/>
        </w:rPr>
        <w:t>“</w:t>
      </w:r>
      <w:r w:rsidRPr="00266D61">
        <w:rPr>
          <w:rFonts w:ascii="Times New Roman" w:eastAsia="Times New Roman" w:hAnsi="Times New Roman" w:cs="Times New Roman"/>
          <w:sz w:val="28"/>
          <w:szCs w:val="28"/>
        </w:rPr>
        <w:t>Không biết, hoàn toàn không biết</w:t>
      </w:r>
      <w:r w:rsidR="009F2EC5" w:rsidRPr="00266D61">
        <w:rPr>
          <w:rFonts w:ascii="Times New Roman" w:eastAsia="Times New Roman" w:hAnsi="Times New Roman" w:cs="Times New Roman"/>
          <w:sz w:val="28"/>
          <w:szCs w:val="28"/>
        </w:rPr>
        <w:t>”</w:t>
      </w:r>
      <w:r w:rsidRPr="00266D61">
        <w:rPr>
          <w:rFonts w:ascii="Times New Roman" w:eastAsia="Times New Roman" w:hAnsi="Times New Roman" w:cs="Times New Roman"/>
          <w:sz w:val="28"/>
          <w:szCs w:val="28"/>
        </w:rPr>
        <w:t>. Như vậy là một phần cũng chẳng nghe lọt vào tai.</w:t>
      </w:r>
    </w:p>
    <w:p w14:paraId="4FA78320" w14:textId="77777777" w:rsidR="00266D61" w:rsidRPr="00266D61" w:rsidRDefault="004B431A" w:rsidP="00266D61">
      <w:pPr>
        <w:spacing w:after="160" w:line="288" w:lineRule="auto"/>
        <w:ind w:firstLine="540"/>
        <w:jc w:val="both"/>
        <w:rPr>
          <w:rFonts w:ascii="Times New Roman" w:eastAsia="Times New Roman" w:hAnsi="Times New Roman" w:cs="Times New Roman"/>
          <w:sz w:val="28"/>
          <w:szCs w:val="28"/>
        </w:rPr>
      </w:pPr>
      <w:r w:rsidRPr="00266D61">
        <w:rPr>
          <w:rFonts w:ascii="Times New Roman" w:eastAsia="Times New Roman" w:hAnsi="Times New Roman" w:cs="Times New Roman"/>
          <w:sz w:val="28"/>
          <w:szCs w:val="28"/>
        </w:rPr>
        <w:t xml:space="preserve">Còn những người học giảng kinh kia, vì sao có thể nghe được bốn phần, năm phần? Bởi vì ngày mai họ phải </w:t>
      </w:r>
      <w:r w:rsidR="009F2EC5" w:rsidRPr="00266D61">
        <w:rPr>
          <w:rFonts w:ascii="Times New Roman" w:eastAsia="Times New Roman" w:hAnsi="Times New Roman" w:cs="Times New Roman"/>
          <w:sz w:val="28"/>
          <w:szCs w:val="28"/>
        </w:rPr>
        <w:t>“</w:t>
      </w:r>
      <w:r w:rsidR="0082329C" w:rsidRPr="00266D61">
        <w:rPr>
          <w:rFonts w:ascii="Times New Roman" w:eastAsia="Times New Roman" w:hAnsi="Times New Roman" w:cs="Times New Roman"/>
          <w:sz w:val="28"/>
          <w:szCs w:val="28"/>
        </w:rPr>
        <w:t>phú</w:t>
      </w:r>
      <w:r w:rsidRPr="00266D61">
        <w:rPr>
          <w:rFonts w:ascii="Times New Roman" w:eastAsia="Times New Roman" w:hAnsi="Times New Roman" w:cs="Times New Roman"/>
          <w:sz w:val="28"/>
          <w:szCs w:val="28"/>
        </w:rPr>
        <w:t>c giảng</w:t>
      </w:r>
      <w:r w:rsidR="009F2EC5" w:rsidRPr="00266D61">
        <w:rPr>
          <w:rFonts w:ascii="Times New Roman" w:eastAsia="Times New Roman" w:hAnsi="Times New Roman" w:cs="Times New Roman"/>
          <w:sz w:val="28"/>
          <w:szCs w:val="28"/>
        </w:rPr>
        <w:t>”</w:t>
      </w:r>
      <w:r w:rsidRPr="00266D61">
        <w:rPr>
          <w:rFonts w:ascii="Times New Roman" w:eastAsia="Times New Roman" w:hAnsi="Times New Roman" w:cs="Times New Roman"/>
          <w:sz w:val="28"/>
          <w:szCs w:val="28"/>
        </w:rPr>
        <w:t xml:space="preserve"> (giảng lại), nếu họ không nghe kỹ, ngày mai họ sẽ không giảng ra được. Thầy giáo gọi lên </w:t>
      </w:r>
      <w:r w:rsidR="0082329C" w:rsidRPr="00266D61">
        <w:rPr>
          <w:rFonts w:ascii="Times New Roman" w:eastAsia="Times New Roman" w:hAnsi="Times New Roman" w:cs="Times New Roman"/>
          <w:sz w:val="28"/>
          <w:szCs w:val="28"/>
        </w:rPr>
        <w:t>phú</w:t>
      </w:r>
      <w:r w:rsidRPr="00266D61">
        <w:rPr>
          <w:rFonts w:ascii="Times New Roman" w:eastAsia="Times New Roman" w:hAnsi="Times New Roman" w:cs="Times New Roman"/>
          <w:sz w:val="28"/>
          <w:szCs w:val="28"/>
        </w:rPr>
        <w:t xml:space="preserve">c giảng là bằng cách bốc thăm, không biết là sẽ đến lượt ai, nên mỗi người đều phải nghe thật chăm chú, mỗi người đều phải nghiêm túc chuẩn bị, sợ đến lúc đó lại giảng không ra lời. Cho nên trước đây trong cửa Phật chúng ta, các tự viện tùng lâm bồi dưỡng nhân tài giảng kinh, không hề mở lớp Phật học nào cả, không có sự chỉ đạo đặc biệt nào, không có đâu. Mà chính là trong số những thính giả, chọn </w:t>
      </w:r>
      <w:r w:rsidRPr="00266D61">
        <w:rPr>
          <w:rFonts w:ascii="Times New Roman" w:eastAsia="Times New Roman" w:hAnsi="Times New Roman" w:cs="Times New Roman"/>
          <w:sz w:val="28"/>
          <w:szCs w:val="28"/>
        </w:rPr>
        <w:lastRenderedPageBreak/>
        <w:t xml:space="preserve">ra người thông minh, trí nhớ tốt, chịu phát tâm giảng kinh, ăn nói lưu loát, Lão hòa thượng sẽ tuyển chọn người đó ra để </w:t>
      </w:r>
      <w:r w:rsidR="0082329C" w:rsidRPr="00266D61">
        <w:rPr>
          <w:rFonts w:ascii="Times New Roman" w:eastAsia="Times New Roman" w:hAnsi="Times New Roman" w:cs="Times New Roman"/>
          <w:sz w:val="28"/>
          <w:szCs w:val="28"/>
        </w:rPr>
        <w:t>phú</w:t>
      </w:r>
      <w:r w:rsidRPr="00266D61">
        <w:rPr>
          <w:rFonts w:ascii="Times New Roman" w:eastAsia="Times New Roman" w:hAnsi="Times New Roman" w:cs="Times New Roman"/>
          <w:sz w:val="28"/>
          <w:szCs w:val="28"/>
        </w:rPr>
        <w:t xml:space="preserve">c giảng, là được huấn luyện ra như vậy đó, không có dạy dỗ đặc biệt đâu. </w:t>
      </w:r>
      <w:r w:rsidR="0082329C" w:rsidRPr="00266D61">
        <w:rPr>
          <w:rFonts w:ascii="Times New Roman" w:hAnsi="Times New Roman" w:cs="Times New Roman"/>
          <w:sz w:val="28"/>
          <w:szCs w:val="28"/>
        </w:rPr>
        <w:t xml:space="preserve">Thế nên gọi là tập giảng </w:t>
      </w:r>
      <w:r w:rsidR="0082329C" w:rsidRPr="00266D61">
        <w:rPr>
          <w:rFonts w:ascii="Times New Roman" w:hAnsi="Times New Roman" w:cs="Times New Roman"/>
          <w:bCs/>
          <w:sz w:val="28"/>
          <w:szCs w:val="28"/>
        </w:rPr>
        <w:t>các buổi nhỏ (tiểu tọa)</w:t>
      </w:r>
      <w:r w:rsidR="0082329C" w:rsidRPr="00266D61">
        <w:rPr>
          <w:rFonts w:ascii="Times New Roman" w:hAnsi="Times New Roman" w:cs="Times New Roman"/>
          <w:sz w:val="28"/>
          <w:szCs w:val="28"/>
        </w:rPr>
        <w:t xml:space="preserve">, giảng lại </w:t>
      </w:r>
      <w:r w:rsidR="0082329C" w:rsidRPr="00266D61">
        <w:rPr>
          <w:rFonts w:ascii="Times New Roman" w:hAnsi="Times New Roman" w:cs="Times New Roman"/>
          <w:bCs/>
          <w:sz w:val="28"/>
          <w:szCs w:val="28"/>
        </w:rPr>
        <w:t>ở các buổi nhỏ</w:t>
      </w:r>
      <w:r w:rsidR="0082329C" w:rsidRPr="00266D61">
        <w:rPr>
          <w:rFonts w:ascii="Times New Roman" w:hAnsi="Times New Roman" w:cs="Times New Roman"/>
          <w:sz w:val="28"/>
          <w:szCs w:val="28"/>
        </w:rPr>
        <w:t xml:space="preserve">. </w:t>
      </w:r>
      <w:r w:rsidR="0082329C" w:rsidRPr="00266D61">
        <w:rPr>
          <w:rFonts w:ascii="Times New Roman" w:hAnsi="Times New Roman" w:cs="Times New Roman"/>
          <w:bCs/>
          <w:sz w:val="28"/>
          <w:szCs w:val="28"/>
        </w:rPr>
        <w:t>Việc giảng lại này</w:t>
      </w:r>
      <w:r w:rsidRPr="00266D61">
        <w:rPr>
          <w:rFonts w:ascii="Times New Roman" w:eastAsia="Times New Roman" w:hAnsi="Times New Roman" w:cs="Times New Roman"/>
          <w:sz w:val="28"/>
          <w:szCs w:val="28"/>
        </w:rPr>
        <w:t xml:space="preserve">, nếu có thể đem những gì Lão hòa thượng giảng mà giảng lại được một nửa, người này liền có thể thành tựu, liền có thể đào tạo được rồi. Ví dụ Lão hòa thượng giảng một tiếng đồng hồ, họ có thể giảng lại nửa tiếng, họ có năng lực này, chư vị phải biết, điều này rất không đơn giản. Ngày thứ nhất vừa nghe xong, ngày thứ hai họ đã phải giảng lại, </w:t>
      </w:r>
      <w:r w:rsidR="0092036C" w:rsidRPr="00266D61">
        <w:rPr>
          <w:rFonts w:ascii="Times New Roman" w:hAnsi="Times New Roman" w:cs="Times New Roman"/>
          <w:sz w:val="28"/>
          <w:szCs w:val="28"/>
        </w:rPr>
        <w:t>có muốn ghi chép lại hay soạn bản thảo cũng không kịp đâu, tuyệt đối là không kịp</w:t>
      </w:r>
      <w:r w:rsidRPr="00266D61">
        <w:rPr>
          <w:rFonts w:ascii="Times New Roman" w:eastAsia="Times New Roman" w:hAnsi="Times New Roman" w:cs="Times New Roman"/>
          <w:sz w:val="28"/>
          <w:szCs w:val="28"/>
        </w:rPr>
        <w:t xml:space="preserve">. Hơn nữa khi nghe chỉ được nghe một lần, không có lần thứ hai. Bây giờ có máy ghi âm có thể nghe đi nghe lại nhiều lần, thời đó không có, nhất định phải nghe cho thật chú ý, nghe sót mất một câu, bạn muốn thỉnh Lão hòa thượng giảng lại lần nữa, là chuyện không thể nào, tuyệt đối không giảng lại cho bạn. </w:t>
      </w:r>
      <w:r w:rsidR="0082329C" w:rsidRPr="00266D61">
        <w:rPr>
          <w:rFonts w:ascii="Times New Roman" w:eastAsia="Times New Roman" w:hAnsi="Times New Roman" w:cs="Times New Roman"/>
          <w:sz w:val="28"/>
          <w:szCs w:val="28"/>
        </w:rPr>
        <w:t>Phương pháp</w:t>
      </w:r>
      <w:r w:rsidRPr="00266D61">
        <w:rPr>
          <w:rFonts w:ascii="Times New Roman" w:eastAsia="Times New Roman" w:hAnsi="Times New Roman" w:cs="Times New Roman"/>
          <w:sz w:val="28"/>
          <w:szCs w:val="28"/>
        </w:rPr>
        <w:t xml:space="preserve"> giảng dạy của Thầy Lý </w:t>
      </w:r>
      <w:r w:rsidR="0092036C" w:rsidRPr="00266D61">
        <w:rPr>
          <w:rFonts w:ascii="Times New Roman" w:eastAsia="Times New Roman" w:hAnsi="Times New Roman" w:cs="Times New Roman"/>
          <w:sz w:val="28"/>
          <w:szCs w:val="28"/>
        </w:rPr>
        <w:t xml:space="preserve">đối với </w:t>
      </w:r>
      <w:r w:rsidRPr="00266D61">
        <w:rPr>
          <w:rFonts w:ascii="Times New Roman" w:eastAsia="Times New Roman" w:hAnsi="Times New Roman" w:cs="Times New Roman"/>
          <w:sz w:val="28"/>
          <w:szCs w:val="28"/>
        </w:rPr>
        <w:t xml:space="preserve">chúng tôi chính là như vậy. Thầy giảng kinh mà có đoạn nào nghe không rõ, </w:t>
      </w:r>
      <w:r w:rsidR="009F2EC5" w:rsidRPr="00266D61">
        <w:rPr>
          <w:rFonts w:ascii="Times New Roman" w:eastAsia="Times New Roman" w:hAnsi="Times New Roman" w:cs="Times New Roman"/>
          <w:sz w:val="28"/>
          <w:szCs w:val="28"/>
        </w:rPr>
        <w:t>“</w:t>
      </w:r>
      <w:r w:rsidRPr="00266D61">
        <w:rPr>
          <w:rFonts w:ascii="Times New Roman" w:eastAsia="Times New Roman" w:hAnsi="Times New Roman" w:cs="Times New Roman"/>
          <w:sz w:val="28"/>
          <w:szCs w:val="28"/>
        </w:rPr>
        <w:t xml:space="preserve">Nghe không rõ </w:t>
      </w:r>
      <w:r w:rsidR="0082329C" w:rsidRPr="00266D61">
        <w:rPr>
          <w:rFonts w:ascii="Times New Roman" w:eastAsia="Times New Roman" w:hAnsi="Times New Roman" w:cs="Times New Roman"/>
          <w:sz w:val="28"/>
          <w:szCs w:val="28"/>
        </w:rPr>
        <w:t>sao</w:t>
      </w:r>
      <w:r w:rsidRPr="00266D61">
        <w:rPr>
          <w:rFonts w:ascii="Times New Roman" w:eastAsia="Times New Roman" w:hAnsi="Times New Roman" w:cs="Times New Roman"/>
          <w:sz w:val="28"/>
          <w:szCs w:val="28"/>
        </w:rPr>
        <w:t>, qua đây</w:t>
      </w:r>
      <w:r w:rsidR="009F2EC5" w:rsidRPr="00266D61">
        <w:rPr>
          <w:rFonts w:ascii="Times New Roman" w:eastAsia="Times New Roman" w:hAnsi="Times New Roman" w:cs="Times New Roman"/>
          <w:sz w:val="28"/>
          <w:szCs w:val="28"/>
        </w:rPr>
        <w:t>”</w:t>
      </w:r>
      <w:r w:rsidRPr="00266D61">
        <w:rPr>
          <w:rFonts w:ascii="Times New Roman" w:eastAsia="Times New Roman" w:hAnsi="Times New Roman" w:cs="Times New Roman"/>
          <w:sz w:val="28"/>
          <w:szCs w:val="28"/>
        </w:rPr>
        <w:t xml:space="preserve">, qua đây là bị ăn đòn rồi. Đánh xong cũng không giảng lại cho nghe, vì sao đánh xong lại không giảng? Nếu đánh xong mà giảng lại cho bạn, thì </w:t>
      </w:r>
      <w:r w:rsidR="0082329C" w:rsidRPr="00266D61">
        <w:rPr>
          <w:rFonts w:ascii="Times New Roman" w:eastAsia="Times New Roman" w:hAnsi="Times New Roman" w:cs="Times New Roman"/>
          <w:sz w:val="28"/>
          <w:szCs w:val="28"/>
        </w:rPr>
        <w:t>thầy cho rằng</w:t>
      </w:r>
      <w:r w:rsidRPr="00266D61">
        <w:rPr>
          <w:rFonts w:ascii="Times New Roman" w:eastAsia="Times New Roman" w:hAnsi="Times New Roman" w:cs="Times New Roman"/>
          <w:sz w:val="28"/>
          <w:szCs w:val="28"/>
        </w:rPr>
        <w:t xml:space="preserve"> làm như vậy bạn sẽ chẳng sợ gì, cùng lắm bị đánh một trận là lại được nghe; đánh xong không giảng </w:t>
      </w:r>
      <w:r w:rsidR="00A723E4" w:rsidRPr="00266D61">
        <w:rPr>
          <w:rFonts w:ascii="Times New Roman" w:hAnsi="Times New Roman" w:cs="Times New Roman"/>
          <w:bCs/>
          <w:sz w:val="28"/>
          <w:szCs w:val="28"/>
        </w:rPr>
        <w:t>thì bạn rốt cuộc sẽ</w:t>
      </w:r>
      <w:r w:rsidR="00A723E4" w:rsidRPr="00266D61">
        <w:rPr>
          <w:rFonts w:ascii="Times New Roman" w:hAnsi="Times New Roman" w:cs="Times New Roman"/>
          <w:sz w:val="28"/>
          <w:szCs w:val="28"/>
        </w:rPr>
        <w:t xml:space="preserve"> </w:t>
      </w:r>
      <w:r w:rsidRPr="00266D61">
        <w:rPr>
          <w:rFonts w:ascii="Times New Roman" w:eastAsia="Times New Roman" w:hAnsi="Times New Roman" w:cs="Times New Roman"/>
          <w:sz w:val="28"/>
          <w:szCs w:val="28"/>
        </w:rPr>
        <w:t>không được nghe. Đây chính là ép bạn bắt buộc phải nghe cho thật chăm chú, dụng ý của Thầy là ở chỗ này. Phải dồn hết tâm trí, tập trung tinh thần, một chữ không lọt, phương pháp của Thầy là ở chỗ này, cho nên được thọ dụng rất lớn.</w:t>
      </w:r>
    </w:p>
    <w:p w14:paraId="03425E66" w14:textId="77777777" w:rsidR="00266D61" w:rsidRPr="00266D61" w:rsidRDefault="004B431A" w:rsidP="00266D61">
      <w:pPr>
        <w:spacing w:after="160" w:line="288" w:lineRule="auto"/>
        <w:ind w:firstLine="540"/>
        <w:jc w:val="both"/>
        <w:rPr>
          <w:rFonts w:ascii="Times New Roman" w:eastAsia="Times New Roman" w:hAnsi="Times New Roman" w:cs="Times New Roman"/>
          <w:sz w:val="28"/>
          <w:szCs w:val="28"/>
        </w:rPr>
      </w:pPr>
      <w:r w:rsidRPr="00266D61">
        <w:rPr>
          <w:rFonts w:ascii="Times New Roman" w:eastAsia="Times New Roman" w:hAnsi="Times New Roman" w:cs="Times New Roman"/>
          <w:sz w:val="28"/>
          <w:szCs w:val="28"/>
        </w:rPr>
        <w:t xml:space="preserve">Phật dạy bạn </w:t>
      </w:r>
      <w:r w:rsidR="009F2EC5" w:rsidRPr="00266D61">
        <w:rPr>
          <w:rFonts w:ascii="Times New Roman" w:eastAsia="Times New Roman" w:hAnsi="Times New Roman" w:cs="Times New Roman"/>
          <w:sz w:val="28"/>
          <w:szCs w:val="28"/>
        </w:rPr>
        <w:t>“</w:t>
      </w:r>
      <w:r w:rsidRPr="00266D61">
        <w:rPr>
          <w:rFonts w:ascii="Times New Roman" w:eastAsia="Times New Roman" w:hAnsi="Times New Roman" w:cs="Times New Roman"/>
          <w:sz w:val="28"/>
          <w:szCs w:val="28"/>
        </w:rPr>
        <w:t>đế thính</w:t>
      </w:r>
      <w:r w:rsidR="009F2EC5" w:rsidRPr="00266D61">
        <w:rPr>
          <w:rFonts w:ascii="Times New Roman" w:eastAsia="Times New Roman" w:hAnsi="Times New Roman" w:cs="Times New Roman"/>
          <w:sz w:val="28"/>
          <w:szCs w:val="28"/>
        </w:rPr>
        <w:t>”</w:t>
      </w:r>
      <w:r w:rsidRPr="00266D61">
        <w:rPr>
          <w:rFonts w:ascii="Times New Roman" w:eastAsia="Times New Roman" w:hAnsi="Times New Roman" w:cs="Times New Roman"/>
          <w:sz w:val="28"/>
          <w:szCs w:val="28"/>
        </w:rPr>
        <w:t xml:space="preserve"> (</w:t>
      </w:r>
      <w:r w:rsidR="00A723E4" w:rsidRPr="00266D61">
        <w:rPr>
          <w:rFonts w:ascii="Times New Roman" w:eastAsia="Times New Roman" w:hAnsi="Times New Roman" w:cs="Times New Roman"/>
          <w:sz w:val="28"/>
          <w:szCs w:val="28"/>
        </w:rPr>
        <w:t>chăm chú</w:t>
      </w:r>
      <w:r w:rsidRPr="00266D61">
        <w:rPr>
          <w:rFonts w:ascii="Times New Roman" w:eastAsia="Times New Roman" w:hAnsi="Times New Roman" w:cs="Times New Roman"/>
          <w:sz w:val="28"/>
          <w:szCs w:val="28"/>
        </w:rPr>
        <w:t xml:space="preserve"> lắng nghe), bạn mà không chịu nghiêm túc lắng nghe như vậy, thì bạn rất khó thâm giải. Cho nên những học trò được bồi dưỡng ra vào thời trước rất thực tế, nền tảng vô cùng vững chắc, không giống với người hiện nay. Người hiện nay bất luận là làm việc gì, ở bất kỳ ngành nghề nào, cũng đều không bằng được như xưa, đều </w:t>
      </w:r>
      <w:r w:rsidR="00A723E4" w:rsidRPr="00266D61">
        <w:rPr>
          <w:rFonts w:ascii="Times New Roman" w:hAnsi="Times New Roman" w:cs="Times New Roman"/>
          <w:bCs/>
          <w:sz w:val="28"/>
          <w:szCs w:val="28"/>
        </w:rPr>
        <w:t>làm ăn dối trá, bớt xén vật tư</w:t>
      </w:r>
      <w:r w:rsidRPr="00266D61">
        <w:rPr>
          <w:rFonts w:ascii="Times New Roman" w:eastAsia="Times New Roman" w:hAnsi="Times New Roman" w:cs="Times New Roman"/>
          <w:sz w:val="28"/>
          <w:szCs w:val="28"/>
        </w:rPr>
        <w:t xml:space="preserve">. </w:t>
      </w:r>
      <w:r w:rsidR="00DF2902" w:rsidRPr="00266D61">
        <w:rPr>
          <w:rFonts w:ascii="Times New Roman" w:hAnsi="Times New Roman" w:cs="Times New Roman"/>
          <w:sz w:val="28"/>
          <w:szCs w:val="28"/>
        </w:rPr>
        <w:t>Nói đến chuyện cất nhà, nhà cửa ở Tân Gia Ba xây vẫn còn khá tốt</w:t>
      </w:r>
      <w:r w:rsidRPr="00266D61">
        <w:rPr>
          <w:rFonts w:ascii="Times New Roman" w:eastAsia="Times New Roman" w:hAnsi="Times New Roman" w:cs="Times New Roman"/>
          <w:sz w:val="28"/>
          <w:szCs w:val="28"/>
        </w:rPr>
        <w:t xml:space="preserve">, nhà mới tốt hơn nhà cũ. Ở Mỹ thì không như vậy, vật liệu xây nhà mới ở Mỹ không bằng nhà cũ, nhà cũ là vật liệu thật đồ thật, vật liệu nhà mới thì không đáng tin cậy. Thế nên sống ở Mỹ, người thông minh sẽ mua nhà cũ để sửa sang lại, vật liệu nhà cũ tốt, gỗ dùng là gỗ tốt, gạch dùng cũng là gạch chắc chắn, vật liệu bây giờ toàn là làm dối làm ẩu. Học Phật cũng làm dối làm ẩu, học giảng kinh cũng lại làm dối làm ẩu, như thế sao có thể học cho tốt được? Vậy nên, muốn gặp được một vị thầy thực sự nghiêm khắc là điều không dễ! Thời đại </w:t>
      </w:r>
      <w:r w:rsidRPr="00266D61">
        <w:rPr>
          <w:rFonts w:ascii="Times New Roman" w:eastAsia="Times New Roman" w:hAnsi="Times New Roman" w:cs="Times New Roman"/>
          <w:sz w:val="28"/>
          <w:szCs w:val="28"/>
        </w:rPr>
        <w:lastRenderedPageBreak/>
        <w:t xml:space="preserve">hiện nay đúng như lời tiên sinh Phương Đông Mỹ đã nói, thầy chẳng ra thầy, trò chẳng ra trò, mọi người đều </w:t>
      </w:r>
      <w:r w:rsidR="000F5238" w:rsidRPr="00266D61">
        <w:rPr>
          <w:rFonts w:ascii="Times New Roman" w:hAnsi="Times New Roman" w:cs="Times New Roman"/>
          <w:sz w:val="28"/>
          <w:szCs w:val="28"/>
        </w:rPr>
        <w:t>sống lay lắt qua ngày</w:t>
      </w:r>
      <w:r w:rsidRPr="00266D61">
        <w:rPr>
          <w:rFonts w:ascii="Times New Roman" w:eastAsia="Times New Roman" w:hAnsi="Times New Roman" w:cs="Times New Roman"/>
          <w:sz w:val="28"/>
          <w:szCs w:val="28"/>
        </w:rPr>
        <w:t xml:space="preserve">. Học trò không tôn trọng thầy, thầy không dám dạy học trò, bạn mà nghiêm túc dạy dỗ học trò, học trò sẽ </w:t>
      </w:r>
      <w:r w:rsidR="000F5238" w:rsidRPr="00266D61">
        <w:rPr>
          <w:rFonts w:ascii="Times New Roman" w:hAnsi="Times New Roman" w:cs="Times New Roman"/>
          <w:sz w:val="28"/>
          <w:szCs w:val="28"/>
        </w:rPr>
        <w:t>tẩy chay</w:t>
      </w:r>
      <w:r w:rsidRPr="00266D61">
        <w:rPr>
          <w:rFonts w:ascii="Times New Roman" w:eastAsia="Times New Roman" w:hAnsi="Times New Roman" w:cs="Times New Roman"/>
          <w:sz w:val="28"/>
          <w:szCs w:val="28"/>
        </w:rPr>
        <w:t xml:space="preserve"> bạn đi, không cần bạn nữa. Học trò không nghe lời dạy, thầy cũng đành hết cách, vì phải dựa vào </w:t>
      </w:r>
      <w:r w:rsidR="0082329C" w:rsidRPr="00266D61">
        <w:rPr>
          <w:rFonts w:ascii="Times New Roman" w:hAnsi="Times New Roman" w:cs="Times New Roman"/>
          <w:sz w:val="28"/>
          <w:szCs w:val="28"/>
        </w:rPr>
        <w:t>nghề này</w:t>
      </w:r>
      <w:r w:rsidRPr="00266D61">
        <w:rPr>
          <w:rFonts w:ascii="Times New Roman" w:eastAsia="Times New Roman" w:hAnsi="Times New Roman" w:cs="Times New Roman"/>
          <w:sz w:val="28"/>
          <w:szCs w:val="28"/>
        </w:rPr>
        <w:t xml:space="preserve"> để kiếm sống, đành phải </w:t>
      </w:r>
      <w:r w:rsidR="0082329C" w:rsidRPr="00266D61">
        <w:rPr>
          <w:rFonts w:ascii="Times New Roman" w:hAnsi="Times New Roman" w:cs="Times New Roman"/>
          <w:sz w:val="28"/>
          <w:szCs w:val="28"/>
        </w:rPr>
        <w:t>làm cho qua chuyện</w:t>
      </w:r>
      <w:r w:rsidRPr="00266D61">
        <w:rPr>
          <w:rFonts w:ascii="Times New Roman" w:eastAsia="Times New Roman" w:hAnsi="Times New Roman" w:cs="Times New Roman"/>
          <w:sz w:val="28"/>
          <w:szCs w:val="28"/>
        </w:rPr>
        <w:t xml:space="preserve">, rất </w:t>
      </w:r>
      <w:r w:rsidR="0082329C" w:rsidRPr="00266D61">
        <w:rPr>
          <w:rFonts w:ascii="Times New Roman" w:hAnsi="Times New Roman" w:cs="Times New Roman"/>
          <w:sz w:val="28"/>
          <w:szCs w:val="28"/>
        </w:rPr>
        <w:t>khổ tâm</w:t>
      </w:r>
      <w:r w:rsidRPr="00266D61">
        <w:rPr>
          <w:rFonts w:ascii="Times New Roman" w:eastAsia="Times New Roman" w:hAnsi="Times New Roman" w:cs="Times New Roman"/>
          <w:sz w:val="28"/>
          <w:szCs w:val="28"/>
        </w:rPr>
        <w:t xml:space="preserve">, ngày tháng đều không dễ chịu. Người thầy thực sự tốt, ở trong cái hoàn cảnh này, họ bị lương tâm cắn rứt, làm lỡ dở </w:t>
      </w:r>
      <w:r w:rsidR="00B901D9" w:rsidRPr="00266D61">
        <w:rPr>
          <w:rFonts w:ascii="Times New Roman" w:eastAsia="Times New Roman" w:hAnsi="Times New Roman" w:cs="Times New Roman"/>
          <w:sz w:val="28"/>
          <w:szCs w:val="28"/>
        </w:rPr>
        <w:t>con em người ta</w:t>
      </w:r>
      <w:r w:rsidRPr="00266D61">
        <w:rPr>
          <w:rFonts w:ascii="Times New Roman" w:eastAsia="Times New Roman" w:hAnsi="Times New Roman" w:cs="Times New Roman"/>
          <w:sz w:val="28"/>
          <w:szCs w:val="28"/>
        </w:rPr>
        <w:t xml:space="preserve">, điều đó không phải họ cố ý, không cố ý cũng là có lỗi. Cố ý thì có tội lỗi, không cố ý là có lỗi, đó là do hết cách, học trò không chịu nghe lời, không chịu tiếp nhận. </w:t>
      </w:r>
      <w:r w:rsidR="009F2EC5" w:rsidRPr="00266D61">
        <w:rPr>
          <w:rFonts w:ascii="Times New Roman" w:eastAsia="Times New Roman" w:hAnsi="Times New Roman" w:cs="Times New Roman"/>
          <w:sz w:val="28"/>
          <w:szCs w:val="28"/>
        </w:rPr>
        <w:t>“</w:t>
      </w:r>
      <w:r w:rsidRPr="00266D61">
        <w:rPr>
          <w:rFonts w:ascii="Times New Roman" w:eastAsia="Times New Roman" w:hAnsi="Times New Roman" w:cs="Times New Roman"/>
          <w:sz w:val="28"/>
          <w:szCs w:val="28"/>
        </w:rPr>
        <w:t>Đế thính</w:t>
      </w:r>
      <w:r w:rsidR="009F2EC5" w:rsidRPr="00266D61">
        <w:rPr>
          <w:rFonts w:ascii="Times New Roman" w:eastAsia="Times New Roman" w:hAnsi="Times New Roman" w:cs="Times New Roman"/>
          <w:sz w:val="28"/>
          <w:szCs w:val="28"/>
        </w:rPr>
        <w:t>”</w:t>
      </w:r>
      <w:r w:rsidRPr="00266D61">
        <w:rPr>
          <w:rFonts w:ascii="Times New Roman" w:eastAsia="Times New Roman" w:hAnsi="Times New Roman" w:cs="Times New Roman"/>
          <w:sz w:val="28"/>
          <w:szCs w:val="28"/>
        </w:rPr>
        <w:t xml:space="preserve"> vô cùng quan trọng, chính là phải nghiêm túc, phải chuyên chú, học thứ gì cũng phải chuyên tinh, điều này cực kỳ quan trọng.</w:t>
      </w:r>
    </w:p>
    <w:p w14:paraId="055C52DE" w14:textId="7466B1F1" w:rsidR="00572A10" w:rsidRPr="00266D61" w:rsidRDefault="004B431A" w:rsidP="00266D61">
      <w:pPr>
        <w:spacing w:after="160" w:line="288" w:lineRule="auto"/>
        <w:ind w:firstLine="540"/>
        <w:jc w:val="both"/>
        <w:rPr>
          <w:rFonts w:ascii="Times New Roman" w:eastAsia="Times New Roman" w:hAnsi="Times New Roman" w:cs="Times New Roman"/>
          <w:sz w:val="28"/>
          <w:szCs w:val="28"/>
        </w:rPr>
      </w:pPr>
      <w:r w:rsidRPr="00266D61">
        <w:rPr>
          <w:rFonts w:ascii="Times New Roman" w:eastAsia="Times New Roman" w:hAnsi="Times New Roman" w:cs="Times New Roman"/>
          <w:sz w:val="28"/>
          <w:szCs w:val="28"/>
        </w:rPr>
        <w:t>Giảng đến đây là nói về việc nghe kinh. Hiện nay trên toàn thế giới, pháp sư giảng ki</w:t>
      </w:r>
      <w:r w:rsidR="00B901D9" w:rsidRPr="00266D61">
        <w:rPr>
          <w:rFonts w:ascii="Times New Roman" w:eastAsia="Times New Roman" w:hAnsi="Times New Roman" w:cs="Times New Roman"/>
          <w:sz w:val="28"/>
          <w:szCs w:val="28"/>
        </w:rPr>
        <w:t xml:space="preserve">nh đều ít đi rồi, quá ít </w:t>
      </w:r>
      <w:r w:rsidRPr="00266D61">
        <w:rPr>
          <w:rFonts w:ascii="Times New Roman" w:eastAsia="Times New Roman" w:hAnsi="Times New Roman" w:cs="Times New Roman"/>
          <w:sz w:val="28"/>
          <w:szCs w:val="28"/>
        </w:rPr>
        <w:t xml:space="preserve">rồi. May mà có những băng ghi âm, băng ghi hình này, có công cụ truyền thông đại chúng này; nếu không có những thứ này, Phật pháp thật sự rất có thể sẽ thất truyền trong thời đại này, không có người kế tục, mọi người sẽ không nghe được Phật pháp. Không nghe được Phật pháp, trách nhiệm thuộc về ai? Có rất nhiều người trách các pháp sư, các vị xuất gia làm pháp sư, tại sao không giảng kinh thuyết pháp; nhưng cách nhìn của tôi thì khác, tôi nói lỗi lầm này là ở tín đồ các vị, không ở pháp sư, pháp sư không có lỗi. Những tín đồ các vị, cũng giống như ăn trái cây vậy, các vị rất thích ăn, đào, mận các vị đều rất thích ăn, rất thích ăn mà không chịu trồng cây, ăn hết thì không còn gì để ăn nữa. Bạn thích ăn, bạn phải trồng cây, bạn hiểu ý nghĩa này không? Bạn thích nghe kinh, bạn phải bồi dưỡng pháp sư, bạn không bồi dưỡng pháp sư, </w:t>
      </w:r>
      <w:r w:rsidR="0092036C" w:rsidRPr="00266D61">
        <w:rPr>
          <w:rFonts w:ascii="Times New Roman" w:hAnsi="Times New Roman" w:cs="Times New Roman"/>
          <w:sz w:val="28"/>
          <w:szCs w:val="28"/>
        </w:rPr>
        <w:t>thì còn ai giảng kinh cho các vị nghe nữa đây?</w:t>
      </w:r>
      <w:r w:rsidRPr="00266D61">
        <w:rPr>
          <w:rFonts w:ascii="Times New Roman" w:eastAsia="Times New Roman" w:hAnsi="Times New Roman" w:cs="Times New Roman"/>
          <w:sz w:val="28"/>
          <w:szCs w:val="28"/>
        </w:rPr>
        <w:t xml:space="preserve"> Các vị nghe tôi giảng kinh là ăn đồ dọn sẵn, tôi không phải do các vị bồi dưỡng ra, các vị đang ăn đồ dọn sẵn đấy. Nếu các vị không biết bồi dưỡng, sau khi tôi đi rồi thì sẽ không còn nữa, cho nên các vị phải biết cách bồi dưỡng. Bồi dưỡng bằng phương pháp nào? Những pháp sư trẻ tuổi, hãy thỉnh họ đến giảng kinh. Mới giảng đương nhiên là giảng không tốt, thấy giảng không tốt liền quay đầu bỏ đi, đây chính là bạn không chịu bồi dưỡng pháp sư; giảng càng không tốt, càng phải đến nghe, đến ủng hộ; vị pháp sư này sẽ cảm thấy mình giảng cũng không tệ, có đông người nghe như vậy, họ mới có niềm tin, họ mới có thể tiếp tục không ngừng giảng tiếp. Càng là giảng không tốt, càng phải đến ủng hộ, càng phải đến khuyến khích họ, bồi dưỡng pháp sư chính là trồng cây, bạn tương lai mới có trái cây mà ăn. Từ ngày mai, đạo tràng của chúng ta vào thứ 2, 4, 6, những pháp sư trẻ tuổi người Trung Quốc sẽ lên bục biểu diễn, hy vọng các vị đến trồng cây, các vị mà không trồng cây, sau này sẽ không có Phật pháp để nghe nữa. Những gì tôi nói với mọi người đều là sự thật. Tôi ở San Francisco nước Mỹ, những tín đồ ở đó tôi đều rầy la họ rất gay gắt, bởi vì đối với những người mới học giảng kinh, họ nghe một hai lần là không đến nữa, như vậy không được. Tôi ở đây giảng kinh, ngày nào các vị cũng đến, có tác dụng gì! Không có tác dụng gì, nói lời thành thật, chẳng có công đức gì. Bạn nghe tôi giảng kinh, nếu nghe đến đoạn này, bạn quả nhiên thâm giải nghĩa thú, thì bạn được lợi ích rồi. Nếu bạn nói đến đạo tràng ngồi một lát là để tu phước; tôi giảng kinh thì bạn nhất định tu không được phước, còn pháp sư trẻ giảng kinh mà bạn ngồi ở đây, vậy thì bạn đang thật sự tu phước, phước báo đó mới là lớn. Cho nên các vị phải nên </w:t>
      </w:r>
      <w:r w:rsidR="00A723E4" w:rsidRPr="00266D61">
        <w:rPr>
          <w:rFonts w:ascii="Times New Roman" w:eastAsia="Times New Roman" w:hAnsi="Times New Roman" w:cs="Times New Roman"/>
          <w:sz w:val="28"/>
          <w:szCs w:val="28"/>
        </w:rPr>
        <w:t xml:space="preserve">hết sức </w:t>
      </w:r>
      <w:r w:rsidRPr="00266D61">
        <w:rPr>
          <w:rFonts w:ascii="Times New Roman" w:eastAsia="Times New Roman" w:hAnsi="Times New Roman" w:cs="Times New Roman"/>
          <w:sz w:val="28"/>
          <w:szCs w:val="28"/>
        </w:rPr>
        <w:t>khuyên nhủ những đồng tham đạo hữu mà mình quen biết, nói với họ rằng, từ ngày mai cơ hội tu phước đã đến rồi, ngàn vạn lần đừng nên bỏ lỡ.</w:t>
      </w:r>
    </w:p>
    <w:sectPr w:rsidR="00572A10" w:rsidRPr="00266D61" w:rsidSect="00266D6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CD7F4" w14:textId="77777777" w:rsidR="00266D61" w:rsidRDefault="00266D61" w:rsidP="00266D61">
      <w:pPr>
        <w:spacing w:after="0" w:line="240" w:lineRule="auto"/>
      </w:pPr>
      <w:r>
        <w:separator/>
      </w:r>
    </w:p>
  </w:endnote>
  <w:endnote w:type="continuationSeparator" w:id="0">
    <w:p w14:paraId="46B5A6CD" w14:textId="77777777" w:rsidR="00266D61" w:rsidRDefault="00266D61" w:rsidP="00266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E16EE" w14:textId="77777777" w:rsidR="00266D61" w:rsidRDefault="00266D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FA245" w14:textId="5E794443" w:rsidR="00266D61" w:rsidRPr="00266D61" w:rsidRDefault="00266D61" w:rsidP="00266D61">
    <w:pPr>
      <w:pStyle w:val="Footer"/>
      <w:tabs>
        <w:tab w:val="clear" w:pos="4513"/>
        <w:tab w:val="clear" w:pos="9026"/>
      </w:tabs>
      <w:jc w:val="center"/>
      <w:rPr>
        <w:rFonts w:ascii="Times New Roman" w:hAnsi="Times New Roman" w:cs="Times New Roman"/>
        <w:sz w:val="24"/>
      </w:rPr>
    </w:pPr>
    <w:r w:rsidRPr="00266D61">
      <w:rPr>
        <w:rFonts w:ascii="Times New Roman" w:hAnsi="Times New Roman" w:cs="Times New Roman"/>
        <w:sz w:val="24"/>
      </w:rPr>
      <w:fldChar w:fldCharType="begin"/>
    </w:r>
    <w:r w:rsidRPr="00266D61">
      <w:rPr>
        <w:rFonts w:ascii="Times New Roman" w:hAnsi="Times New Roman" w:cs="Times New Roman"/>
        <w:sz w:val="24"/>
      </w:rPr>
      <w:instrText xml:space="preserve"> PAGE  \* MERGEFORMAT </w:instrText>
    </w:r>
    <w:r w:rsidRPr="00266D61">
      <w:rPr>
        <w:rFonts w:ascii="Times New Roman" w:hAnsi="Times New Roman" w:cs="Times New Roman"/>
        <w:sz w:val="24"/>
      </w:rPr>
      <w:fldChar w:fldCharType="separate"/>
    </w:r>
    <w:r w:rsidRPr="00266D61">
      <w:rPr>
        <w:rFonts w:ascii="Times New Roman" w:hAnsi="Times New Roman" w:cs="Times New Roman"/>
        <w:noProof/>
        <w:sz w:val="24"/>
      </w:rPr>
      <w:t>1</w:t>
    </w:r>
    <w:r w:rsidRPr="00266D6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847E6" w14:textId="77777777" w:rsidR="00266D61" w:rsidRDefault="00266D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143DD" w14:textId="77777777" w:rsidR="00266D61" w:rsidRDefault="00266D61" w:rsidP="00266D61">
      <w:pPr>
        <w:spacing w:after="0" w:line="240" w:lineRule="auto"/>
      </w:pPr>
      <w:r>
        <w:separator/>
      </w:r>
    </w:p>
  </w:footnote>
  <w:footnote w:type="continuationSeparator" w:id="0">
    <w:p w14:paraId="5AB437CC" w14:textId="77777777" w:rsidR="00266D61" w:rsidRDefault="00266D61" w:rsidP="00266D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52B92" w14:textId="77777777" w:rsidR="00266D61" w:rsidRDefault="00266D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23FF1" w14:textId="77777777" w:rsidR="00266D61" w:rsidRDefault="00266D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D1181" w14:textId="77777777" w:rsidR="00266D61" w:rsidRDefault="00266D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250E"/>
    <w:rsid w:val="000352CE"/>
    <w:rsid w:val="000F5238"/>
    <w:rsid w:val="00184AA4"/>
    <w:rsid w:val="00266D61"/>
    <w:rsid w:val="00423F4B"/>
    <w:rsid w:val="004B431A"/>
    <w:rsid w:val="00572A10"/>
    <w:rsid w:val="0079251A"/>
    <w:rsid w:val="00806B7D"/>
    <w:rsid w:val="0082329C"/>
    <w:rsid w:val="0092036C"/>
    <w:rsid w:val="009F2EC5"/>
    <w:rsid w:val="00A723E4"/>
    <w:rsid w:val="00AA3131"/>
    <w:rsid w:val="00B901D9"/>
    <w:rsid w:val="00BE0C92"/>
    <w:rsid w:val="00BF250E"/>
    <w:rsid w:val="00DF290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9DDD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B431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B431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431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B431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B43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31">
    <w:name w:val="citation-131"/>
    <w:basedOn w:val="DefaultParagraphFont"/>
    <w:rsid w:val="004B431A"/>
  </w:style>
  <w:style w:type="character" w:customStyle="1" w:styleId="citation-130">
    <w:name w:val="citation-130"/>
    <w:basedOn w:val="DefaultParagraphFont"/>
    <w:rsid w:val="004B431A"/>
  </w:style>
  <w:style w:type="character" w:customStyle="1" w:styleId="citation-129">
    <w:name w:val="citation-129"/>
    <w:basedOn w:val="DefaultParagraphFont"/>
    <w:rsid w:val="004B431A"/>
  </w:style>
  <w:style w:type="character" w:customStyle="1" w:styleId="citation-128">
    <w:name w:val="citation-128"/>
    <w:basedOn w:val="DefaultParagraphFont"/>
    <w:rsid w:val="004B431A"/>
  </w:style>
  <w:style w:type="character" w:customStyle="1" w:styleId="citation-127">
    <w:name w:val="citation-127"/>
    <w:basedOn w:val="DefaultParagraphFont"/>
    <w:rsid w:val="004B431A"/>
  </w:style>
  <w:style w:type="character" w:customStyle="1" w:styleId="citation-126">
    <w:name w:val="citation-126"/>
    <w:basedOn w:val="DefaultParagraphFont"/>
    <w:rsid w:val="004B431A"/>
  </w:style>
  <w:style w:type="character" w:customStyle="1" w:styleId="citation-125">
    <w:name w:val="citation-125"/>
    <w:basedOn w:val="DefaultParagraphFont"/>
    <w:rsid w:val="004B431A"/>
  </w:style>
  <w:style w:type="character" w:customStyle="1" w:styleId="citation-124">
    <w:name w:val="citation-124"/>
    <w:basedOn w:val="DefaultParagraphFont"/>
    <w:rsid w:val="004B431A"/>
  </w:style>
  <w:style w:type="character" w:customStyle="1" w:styleId="citation-123">
    <w:name w:val="citation-123"/>
    <w:basedOn w:val="DefaultParagraphFont"/>
    <w:rsid w:val="004B431A"/>
  </w:style>
  <w:style w:type="character" w:customStyle="1" w:styleId="citation-122">
    <w:name w:val="citation-122"/>
    <w:basedOn w:val="DefaultParagraphFont"/>
    <w:rsid w:val="004B431A"/>
  </w:style>
  <w:style w:type="character" w:customStyle="1" w:styleId="citation-121">
    <w:name w:val="citation-121"/>
    <w:basedOn w:val="DefaultParagraphFont"/>
    <w:rsid w:val="004B431A"/>
  </w:style>
  <w:style w:type="character" w:customStyle="1" w:styleId="citation-120">
    <w:name w:val="citation-120"/>
    <w:basedOn w:val="DefaultParagraphFont"/>
    <w:rsid w:val="004B431A"/>
  </w:style>
  <w:style w:type="character" w:customStyle="1" w:styleId="citation-119">
    <w:name w:val="citation-119"/>
    <w:basedOn w:val="DefaultParagraphFont"/>
    <w:rsid w:val="004B431A"/>
  </w:style>
  <w:style w:type="character" w:customStyle="1" w:styleId="citation-118">
    <w:name w:val="citation-118"/>
    <w:basedOn w:val="DefaultParagraphFont"/>
    <w:rsid w:val="004B431A"/>
  </w:style>
  <w:style w:type="character" w:customStyle="1" w:styleId="citation-117">
    <w:name w:val="citation-117"/>
    <w:basedOn w:val="DefaultParagraphFont"/>
    <w:rsid w:val="004B431A"/>
  </w:style>
  <w:style w:type="character" w:customStyle="1" w:styleId="citation-116">
    <w:name w:val="citation-116"/>
    <w:basedOn w:val="DefaultParagraphFont"/>
    <w:rsid w:val="004B431A"/>
  </w:style>
  <w:style w:type="character" w:customStyle="1" w:styleId="citation-115">
    <w:name w:val="citation-115"/>
    <w:basedOn w:val="DefaultParagraphFont"/>
    <w:rsid w:val="004B431A"/>
  </w:style>
  <w:style w:type="character" w:customStyle="1" w:styleId="citation-114">
    <w:name w:val="citation-114"/>
    <w:basedOn w:val="DefaultParagraphFont"/>
    <w:rsid w:val="004B431A"/>
  </w:style>
  <w:style w:type="character" w:customStyle="1" w:styleId="citation-113">
    <w:name w:val="citation-113"/>
    <w:basedOn w:val="DefaultParagraphFont"/>
    <w:rsid w:val="004B431A"/>
  </w:style>
  <w:style w:type="character" w:customStyle="1" w:styleId="citation-112">
    <w:name w:val="citation-112"/>
    <w:basedOn w:val="DefaultParagraphFont"/>
    <w:rsid w:val="004B431A"/>
  </w:style>
  <w:style w:type="character" w:customStyle="1" w:styleId="citation-111">
    <w:name w:val="citation-111"/>
    <w:basedOn w:val="DefaultParagraphFont"/>
    <w:rsid w:val="004B431A"/>
  </w:style>
  <w:style w:type="character" w:customStyle="1" w:styleId="citation-110">
    <w:name w:val="citation-110"/>
    <w:basedOn w:val="DefaultParagraphFont"/>
    <w:rsid w:val="004B431A"/>
  </w:style>
  <w:style w:type="character" w:customStyle="1" w:styleId="citation-109">
    <w:name w:val="citation-109"/>
    <w:basedOn w:val="DefaultParagraphFont"/>
    <w:rsid w:val="004B431A"/>
  </w:style>
  <w:style w:type="character" w:customStyle="1" w:styleId="citation-108">
    <w:name w:val="citation-108"/>
    <w:basedOn w:val="DefaultParagraphFont"/>
    <w:rsid w:val="004B431A"/>
  </w:style>
  <w:style w:type="character" w:customStyle="1" w:styleId="citation-107">
    <w:name w:val="citation-107"/>
    <w:basedOn w:val="DefaultParagraphFont"/>
    <w:rsid w:val="004B431A"/>
  </w:style>
  <w:style w:type="character" w:customStyle="1" w:styleId="citation-106">
    <w:name w:val="citation-106"/>
    <w:basedOn w:val="DefaultParagraphFont"/>
    <w:rsid w:val="004B431A"/>
  </w:style>
  <w:style w:type="character" w:customStyle="1" w:styleId="citation-105">
    <w:name w:val="citation-105"/>
    <w:basedOn w:val="DefaultParagraphFont"/>
    <w:rsid w:val="004B431A"/>
  </w:style>
  <w:style w:type="character" w:customStyle="1" w:styleId="citation-104">
    <w:name w:val="citation-104"/>
    <w:basedOn w:val="DefaultParagraphFont"/>
    <w:rsid w:val="004B431A"/>
  </w:style>
  <w:style w:type="character" w:customStyle="1" w:styleId="citation-103">
    <w:name w:val="citation-103"/>
    <w:basedOn w:val="DefaultParagraphFont"/>
    <w:rsid w:val="004B431A"/>
  </w:style>
  <w:style w:type="character" w:customStyle="1" w:styleId="citation-102">
    <w:name w:val="citation-102"/>
    <w:basedOn w:val="DefaultParagraphFont"/>
    <w:rsid w:val="004B431A"/>
  </w:style>
  <w:style w:type="character" w:customStyle="1" w:styleId="citation-101">
    <w:name w:val="citation-101"/>
    <w:basedOn w:val="DefaultParagraphFont"/>
    <w:rsid w:val="004B431A"/>
  </w:style>
  <w:style w:type="character" w:customStyle="1" w:styleId="citation-100">
    <w:name w:val="citation-100"/>
    <w:basedOn w:val="DefaultParagraphFont"/>
    <w:rsid w:val="004B431A"/>
  </w:style>
  <w:style w:type="character" w:customStyle="1" w:styleId="citation-99">
    <w:name w:val="citation-99"/>
    <w:basedOn w:val="DefaultParagraphFont"/>
    <w:rsid w:val="004B431A"/>
  </w:style>
  <w:style w:type="character" w:customStyle="1" w:styleId="citation-98">
    <w:name w:val="citation-98"/>
    <w:basedOn w:val="DefaultParagraphFont"/>
    <w:rsid w:val="004B431A"/>
  </w:style>
  <w:style w:type="character" w:customStyle="1" w:styleId="citation-97">
    <w:name w:val="citation-97"/>
    <w:basedOn w:val="DefaultParagraphFont"/>
    <w:rsid w:val="004B431A"/>
  </w:style>
  <w:style w:type="character" w:customStyle="1" w:styleId="citation-96">
    <w:name w:val="citation-96"/>
    <w:basedOn w:val="DefaultParagraphFont"/>
    <w:rsid w:val="004B431A"/>
  </w:style>
  <w:style w:type="character" w:customStyle="1" w:styleId="citation-95">
    <w:name w:val="citation-95"/>
    <w:basedOn w:val="DefaultParagraphFont"/>
    <w:rsid w:val="004B431A"/>
  </w:style>
  <w:style w:type="character" w:customStyle="1" w:styleId="citation-94">
    <w:name w:val="citation-94"/>
    <w:basedOn w:val="DefaultParagraphFont"/>
    <w:rsid w:val="004B431A"/>
  </w:style>
  <w:style w:type="character" w:customStyle="1" w:styleId="citation-93">
    <w:name w:val="citation-93"/>
    <w:basedOn w:val="DefaultParagraphFont"/>
    <w:rsid w:val="004B431A"/>
  </w:style>
  <w:style w:type="character" w:customStyle="1" w:styleId="citation-92">
    <w:name w:val="citation-92"/>
    <w:basedOn w:val="DefaultParagraphFont"/>
    <w:rsid w:val="004B431A"/>
  </w:style>
  <w:style w:type="character" w:customStyle="1" w:styleId="citation-91">
    <w:name w:val="citation-91"/>
    <w:basedOn w:val="DefaultParagraphFont"/>
    <w:rsid w:val="004B431A"/>
  </w:style>
  <w:style w:type="character" w:customStyle="1" w:styleId="citation-90">
    <w:name w:val="citation-90"/>
    <w:basedOn w:val="DefaultParagraphFont"/>
    <w:rsid w:val="004B431A"/>
  </w:style>
  <w:style w:type="character" w:customStyle="1" w:styleId="citation-89">
    <w:name w:val="citation-89"/>
    <w:basedOn w:val="DefaultParagraphFont"/>
    <w:rsid w:val="004B431A"/>
  </w:style>
  <w:style w:type="character" w:customStyle="1" w:styleId="citation-88">
    <w:name w:val="citation-88"/>
    <w:basedOn w:val="DefaultParagraphFont"/>
    <w:rsid w:val="004B431A"/>
  </w:style>
  <w:style w:type="character" w:customStyle="1" w:styleId="citation-87">
    <w:name w:val="citation-87"/>
    <w:basedOn w:val="DefaultParagraphFont"/>
    <w:rsid w:val="004B431A"/>
  </w:style>
  <w:style w:type="character" w:customStyle="1" w:styleId="citation-86">
    <w:name w:val="citation-86"/>
    <w:basedOn w:val="DefaultParagraphFont"/>
    <w:rsid w:val="004B431A"/>
  </w:style>
  <w:style w:type="character" w:customStyle="1" w:styleId="citation-85">
    <w:name w:val="citation-85"/>
    <w:basedOn w:val="DefaultParagraphFont"/>
    <w:rsid w:val="004B431A"/>
  </w:style>
  <w:style w:type="character" w:customStyle="1" w:styleId="citation-84">
    <w:name w:val="citation-84"/>
    <w:basedOn w:val="DefaultParagraphFont"/>
    <w:rsid w:val="004B431A"/>
  </w:style>
  <w:style w:type="character" w:customStyle="1" w:styleId="citation-83">
    <w:name w:val="citation-83"/>
    <w:basedOn w:val="DefaultParagraphFont"/>
    <w:rsid w:val="004B431A"/>
  </w:style>
  <w:style w:type="character" w:customStyle="1" w:styleId="citation-82">
    <w:name w:val="citation-82"/>
    <w:basedOn w:val="DefaultParagraphFont"/>
    <w:rsid w:val="004B431A"/>
  </w:style>
  <w:style w:type="character" w:customStyle="1" w:styleId="citation-81">
    <w:name w:val="citation-81"/>
    <w:basedOn w:val="DefaultParagraphFont"/>
    <w:rsid w:val="004B431A"/>
  </w:style>
  <w:style w:type="character" w:customStyle="1" w:styleId="citation-80">
    <w:name w:val="citation-80"/>
    <w:basedOn w:val="DefaultParagraphFont"/>
    <w:rsid w:val="004B431A"/>
  </w:style>
  <w:style w:type="character" w:customStyle="1" w:styleId="citation-79">
    <w:name w:val="citation-79"/>
    <w:basedOn w:val="DefaultParagraphFont"/>
    <w:rsid w:val="004B431A"/>
  </w:style>
  <w:style w:type="character" w:customStyle="1" w:styleId="citation-78">
    <w:name w:val="citation-78"/>
    <w:basedOn w:val="DefaultParagraphFont"/>
    <w:rsid w:val="004B431A"/>
  </w:style>
  <w:style w:type="character" w:customStyle="1" w:styleId="citation-77">
    <w:name w:val="citation-77"/>
    <w:basedOn w:val="DefaultParagraphFont"/>
    <w:rsid w:val="004B431A"/>
  </w:style>
  <w:style w:type="character" w:customStyle="1" w:styleId="citation-76">
    <w:name w:val="citation-76"/>
    <w:basedOn w:val="DefaultParagraphFont"/>
    <w:rsid w:val="004B431A"/>
  </w:style>
  <w:style w:type="character" w:customStyle="1" w:styleId="citation-75">
    <w:name w:val="citation-75"/>
    <w:basedOn w:val="DefaultParagraphFont"/>
    <w:rsid w:val="004B431A"/>
  </w:style>
  <w:style w:type="character" w:customStyle="1" w:styleId="citation-74">
    <w:name w:val="citation-74"/>
    <w:basedOn w:val="DefaultParagraphFont"/>
    <w:rsid w:val="004B431A"/>
  </w:style>
  <w:style w:type="character" w:customStyle="1" w:styleId="citation-73">
    <w:name w:val="citation-73"/>
    <w:basedOn w:val="DefaultParagraphFont"/>
    <w:rsid w:val="004B431A"/>
  </w:style>
  <w:style w:type="character" w:customStyle="1" w:styleId="citation-72">
    <w:name w:val="citation-72"/>
    <w:basedOn w:val="DefaultParagraphFont"/>
    <w:rsid w:val="004B431A"/>
  </w:style>
  <w:style w:type="character" w:customStyle="1" w:styleId="citation-71">
    <w:name w:val="citation-71"/>
    <w:basedOn w:val="DefaultParagraphFont"/>
    <w:rsid w:val="004B431A"/>
  </w:style>
  <w:style w:type="character" w:customStyle="1" w:styleId="citation-70">
    <w:name w:val="citation-70"/>
    <w:basedOn w:val="DefaultParagraphFont"/>
    <w:rsid w:val="004B431A"/>
  </w:style>
  <w:style w:type="character" w:customStyle="1" w:styleId="citation-69">
    <w:name w:val="citation-69"/>
    <w:basedOn w:val="DefaultParagraphFont"/>
    <w:rsid w:val="004B431A"/>
  </w:style>
  <w:style w:type="character" w:customStyle="1" w:styleId="citation-68">
    <w:name w:val="citation-68"/>
    <w:basedOn w:val="DefaultParagraphFont"/>
    <w:rsid w:val="004B431A"/>
  </w:style>
  <w:style w:type="character" w:customStyle="1" w:styleId="citation-67">
    <w:name w:val="citation-67"/>
    <w:basedOn w:val="DefaultParagraphFont"/>
    <w:rsid w:val="004B431A"/>
  </w:style>
  <w:style w:type="character" w:customStyle="1" w:styleId="citation-66">
    <w:name w:val="citation-66"/>
    <w:basedOn w:val="DefaultParagraphFont"/>
    <w:rsid w:val="004B431A"/>
  </w:style>
  <w:style w:type="paragraph" w:styleId="Header">
    <w:name w:val="header"/>
    <w:basedOn w:val="Normal"/>
    <w:link w:val="HeaderChar"/>
    <w:uiPriority w:val="99"/>
    <w:unhideWhenUsed/>
    <w:rsid w:val="00266D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D61"/>
  </w:style>
  <w:style w:type="paragraph" w:styleId="Footer">
    <w:name w:val="footer"/>
    <w:basedOn w:val="Normal"/>
    <w:link w:val="FooterChar"/>
    <w:uiPriority w:val="99"/>
    <w:unhideWhenUsed/>
    <w:rsid w:val="00266D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7768202">
      <w:bodyDiv w:val="1"/>
      <w:marLeft w:val="0"/>
      <w:marRight w:val="0"/>
      <w:marTop w:val="0"/>
      <w:marBottom w:val="0"/>
      <w:divBdr>
        <w:top w:val="none" w:sz="0" w:space="0" w:color="auto"/>
        <w:left w:val="none" w:sz="0" w:space="0" w:color="auto"/>
        <w:bottom w:val="none" w:sz="0" w:space="0" w:color="auto"/>
        <w:right w:val="none" w:sz="0" w:space="0" w:color="auto"/>
      </w:divBdr>
      <w:divsChild>
        <w:div w:id="2080513175">
          <w:marLeft w:val="0"/>
          <w:marRight w:val="0"/>
          <w:marTop w:val="0"/>
          <w:marBottom w:val="0"/>
          <w:divBdr>
            <w:top w:val="none" w:sz="0" w:space="0" w:color="auto"/>
            <w:left w:val="none" w:sz="0" w:space="0" w:color="auto"/>
            <w:bottom w:val="none" w:sz="0" w:space="0" w:color="auto"/>
            <w:right w:val="none" w:sz="0" w:space="0" w:color="auto"/>
          </w:divBdr>
          <w:divsChild>
            <w:div w:id="104054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3</Pages>
  <Words>1287</Words>
  <Characters>7339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2026-03-18T02:08:00Z</dcterms:created>
  <dcterms:modified xsi:type="dcterms:W3CDTF">2026-10-23T03:21:00Z</dcterms:modified>
</cp:coreProperties>
</file>